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97BD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31914">
        <w:rPr>
          <w:rFonts w:ascii="Times New Roman" w:hAnsi="Times New Roman"/>
          <w:b/>
          <w:sz w:val="28"/>
          <w:szCs w:val="28"/>
        </w:rPr>
        <w:t>855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F31914">
        <w:rPr>
          <w:rFonts w:ascii="Times New Roman" w:hAnsi="Times New Roman"/>
          <w:b/>
        </w:rPr>
        <w:t>Разработка проектной и рабочей документации на монтаж страховочных анкерных систем</w:t>
      </w:r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E50F4">
        <w:rPr>
          <w:rFonts w:ascii="Times New Roman" w:hAnsi="Times New Roman"/>
          <w:color w:val="000000"/>
          <w:lang w:eastAsia="en-US"/>
        </w:rPr>
        <w:t>20</w:t>
      </w:r>
      <w:r w:rsidR="00E32FED">
        <w:rPr>
          <w:rFonts w:ascii="Times New Roman" w:hAnsi="Times New Roman"/>
          <w:color w:val="000000"/>
          <w:lang w:eastAsia="en-US"/>
        </w:rPr>
        <w:t>.03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8E50F4">
        <w:rPr>
          <w:rFonts w:ascii="Times New Roman" w:hAnsi="Times New Roman"/>
          <w:color w:val="000000"/>
          <w:lang w:eastAsia="en-US"/>
        </w:rPr>
        <w:t xml:space="preserve"> 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8E50F4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E50F4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E50F4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E50F4">
        <w:rPr>
          <w:rFonts w:ascii="Times New Roman" w:hAnsi="Times New Roman"/>
          <w:color w:val="000000"/>
          <w:lang w:eastAsia="en-US"/>
        </w:rPr>
        <w:t>12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9B64BD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8E50F4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E50F4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B64BD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36074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1914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7AF075C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5583-BACE-4A7A-B420-BBB90988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42</cp:revision>
  <cp:lastPrinted>2019-11-15T03:43:00Z</cp:lastPrinted>
  <dcterms:created xsi:type="dcterms:W3CDTF">2022-11-23T09:43:00Z</dcterms:created>
  <dcterms:modified xsi:type="dcterms:W3CDTF">2024-03-20T10:28:00Z</dcterms:modified>
</cp:coreProperties>
</file>